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金沙县公开考调机关事业单位工作人员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考生承诺书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一、个人登记承诺事项</w:t>
      </w:r>
    </w:p>
    <w:tbl>
      <w:tblPr>
        <w:tblStyle w:val="4"/>
        <w:tblW w:w="9288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391"/>
        <w:gridCol w:w="1203"/>
        <w:gridCol w:w="2635"/>
        <w:gridCol w:w="1344"/>
        <w:gridCol w:w="1572"/>
        <w:gridCol w:w="1143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7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准考证号</w:t>
            </w:r>
          </w:p>
        </w:tc>
        <w:tc>
          <w:tcPr>
            <w:tcW w:w="3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71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有否离黔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出省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日有否中高风险地区旅居史（如有，请注明具体时间、地点或车次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1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0" w:lineRule="atLeast"/>
        <w:ind w:firstLine="640" w:firstLineChars="200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华文中宋"/>
          <w:kern w:val="0"/>
          <w:sz w:val="32"/>
          <w:szCs w:val="32"/>
          <w:lang w:val="zh-CN"/>
        </w:rPr>
        <w:t>本人承诺，我将严格遵守疫情防控的各项要求，承担考试期间疫情防控责任。根据防疫要求，本人自考试前14日未到过中高风险地区，并每日测量体温如实记录，连续测量体温正常，保证以上信息真实、准确、有效。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eastAsia" w:ascii="仿宋" w:hAnsi="仿宋" w:eastAsia="仿宋" w:cs="华文中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ascii="仿宋" w:hAnsi="仿宋" w:eastAsia="仿宋" w:cs="华文中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华文中宋"/>
          <w:kern w:val="0"/>
          <w:sz w:val="32"/>
          <w:szCs w:val="32"/>
          <w:lang w:val="zh-CN"/>
        </w:rPr>
        <w:t>承诺人（考生本人）：</w:t>
      </w:r>
      <w:r>
        <w:rPr>
          <w:rFonts w:hint="eastAsia" w:ascii="仿宋" w:hAnsi="仿宋" w:eastAsia="仿宋" w:cs="华文中宋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华文中宋"/>
          <w:kern w:val="0"/>
          <w:sz w:val="32"/>
          <w:szCs w:val="32"/>
          <w:lang w:val="zh-CN"/>
        </w:rPr>
        <w:t>日期：2020年  月  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宋体"/>
          <w:bCs/>
          <w:color w:val="000000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宋体"/>
          <w:bCs/>
          <w:color w:val="000000"/>
          <w:kern w:val="0"/>
          <w:szCs w:val="32"/>
          <w:lang w:val="zh-CN"/>
        </w:rPr>
      </w:pPr>
    </w:p>
    <w:p>
      <w:pPr>
        <w:pStyle w:val="6"/>
        <w:spacing w:line="240" w:lineRule="auto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考生防疫须知</w:t>
      </w:r>
    </w:p>
    <w:p>
      <w:pPr>
        <w:pStyle w:val="6"/>
        <w:spacing w:line="600" w:lineRule="exact"/>
        <w:ind w:firstLine="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各位考生：</w:t>
      </w:r>
    </w:p>
    <w:p>
      <w:pPr>
        <w:pStyle w:val="6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为有效防控新型冠状病毒感染肺炎疫情，切实保障广大考生利益，现就落实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/>
        </w:rPr>
        <w:t>金沙县公开考调机关事业单位工作人员</w:t>
      </w:r>
      <w:bookmarkStart w:id="3" w:name="_GoBack"/>
      <w:bookmarkEnd w:id="3"/>
      <w:r>
        <w:rPr>
          <w:rFonts w:hint="eastAsia" w:ascii="仿宋" w:hAnsi="仿宋" w:eastAsia="仿宋" w:cs="华文中宋"/>
          <w:kern w:val="0"/>
          <w:sz w:val="32"/>
          <w:szCs w:val="32"/>
        </w:rPr>
        <w:t>考试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期间疫情防控工作要求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告知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如下：</w:t>
      </w:r>
    </w:p>
    <w:p>
      <w:pPr>
        <w:pStyle w:val="6"/>
        <w:tabs>
          <w:tab w:val="left" w:pos="135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bookmark14"/>
      <w:r>
        <w:rPr>
          <w:rFonts w:hint="eastAsia" w:ascii="仿宋" w:hAnsi="仿宋" w:eastAsia="仿宋" w:cs="仿宋_GB2312"/>
          <w:color w:val="000000"/>
          <w:sz w:val="32"/>
          <w:szCs w:val="32"/>
        </w:rPr>
        <w:t>一</w:t>
      </w:r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、考生是落实疫情防控工作的主体，承担考试期间疫情防控主体责任、严格遵守疫情防控的各项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 w:eastAsia="zh-CN" w:bidi="zh-CN"/>
        </w:rPr>
        <w:t>要求。</w:t>
      </w:r>
    </w:p>
    <w:p>
      <w:pPr>
        <w:pStyle w:val="6"/>
        <w:tabs>
          <w:tab w:val="left" w:pos="135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1" w:name="bookmark15"/>
      <w:r>
        <w:rPr>
          <w:rFonts w:hint="eastAsia" w:ascii="仿宋" w:hAnsi="仿宋" w:eastAsia="仿宋" w:cs="仿宋_GB2312"/>
          <w:color w:val="000000"/>
          <w:sz w:val="32"/>
          <w:szCs w:val="32"/>
        </w:rPr>
        <w:t>二</w:t>
      </w:r>
      <w:bookmarkEnd w:id="1"/>
      <w:r>
        <w:rPr>
          <w:rFonts w:hint="eastAsia" w:ascii="仿宋" w:hAnsi="仿宋" w:eastAsia="仿宋" w:cs="仿宋_GB2312"/>
          <w:color w:val="000000"/>
          <w:sz w:val="32"/>
          <w:szCs w:val="32"/>
        </w:rPr>
        <w:t>、对考前14天有境外、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高风险地区旅居史的考生，原则上不参加考试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对未在规定时间内申报，影响个人考试的后果由考生个人承担；对隐瞒接触史和旅居史、病情或拒不执行疫情防控措施，引起不良后果的，将依法追究其法律责任。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Cs w:val="32"/>
        </w:rPr>
      </w:pPr>
      <w:bookmarkStart w:id="2" w:name="bookmark16"/>
      <w:r>
        <w:rPr>
          <w:rFonts w:hint="eastAsia" w:ascii="仿宋" w:hAnsi="仿宋" w:eastAsia="仿宋" w:cs="仿宋_GB2312"/>
          <w:color w:val="000000"/>
          <w:szCs w:val="32"/>
        </w:rPr>
        <w:t>三</w:t>
      </w:r>
      <w:bookmarkEnd w:id="2"/>
      <w:r>
        <w:rPr>
          <w:rFonts w:hint="eastAsia" w:ascii="仿宋" w:hAnsi="仿宋" w:eastAsia="仿宋" w:cs="仿宋_GB2312"/>
          <w:color w:val="000000"/>
          <w:szCs w:val="32"/>
        </w:rPr>
        <w:t>、考生自备医用外科口罩，保持间隔为1米以上的安全距离。</w:t>
      </w:r>
    </w:p>
    <w:p>
      <w:pPr>
        <w:pStyle w:val="6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考生如乘坐公共交通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工具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要做好防护和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 w:eastAsia="zh-CN" w:bidi="zh-CN"/>
        </w:rPr>
        <w:t>消毒。</w:t>
      </w:r>
    </w:p>
    <w:p>
      <w:pPr>
        <w:pStyle w:val="6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五、考生亲朋好友一律不得进入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考试场地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，考试当天不提供午餐，请自备食物和饮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 w:eastAsia="zh-CN" w:bidi="zh-CN"/>
        </w:rPr>
        <w:t>用水。</w:t>
      </w:r>
    </w:p>
    <w:p>
      <w:pPr>
        <w:pStyle w:val="6"/>
        <w:spacing w:line="60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六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前，所有考生必须配合进行体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检测，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通信大数据行程卡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贵州健康码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”,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查验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身份证及准考证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扫码显示异常和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体温检测异常的考生，须听从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考试考点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医务人员安排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rPr>
          <w:rFonts w:hint="eastAsia"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7197"/>
    <w:rsid w:val="0027129A"/>
    <w:rsid w:val="00547B2B"/>
    <w:rsid w:val="00715026"/>
    <w:rsid w:val="00A46706"/>
    <w:rsid w:val="056B4097"/>
    <w:rsid w:val="12C46675"/>
    <w:rsid w:val="168842D8"/>
    <w:rsid w:val="1AD35A75"/>
    <w:rsid w:val="31A9708F"/>
    <w:rsid w:val="33532520"/>
    <w:rsid w:val="409472BC"/>
    <w:rsid w:val="423E666C"/>
    <w:rsid w:val="43E81F8D"/>
    <w:rsid w:val="4B0D1A5E"/>
    <w:rsid w:val="4B4C2981"/>
    <w:rsid w:val="4B9F4A54"/>
    <w:rsid w:val="51443A94"/>
    <w:rsid w:val="533B40EF"/>
    <w:rsid w:val="625F31F7"/>
    <w:rsid w:val="6CAB7197"/>
    <w:rsid w:val="70143C52"/>
    <w:rsid w:val="799E3E0D"/>
    <w:rsid w:val="7E7C5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222</Words>
  <Characters>1266</Characters>
  <Lines>10</Lines>
  <Paragraphs>2</Paragraphs>
  <TotalTime>2</TotalTime>
  <ScaleCrop>false</ScaleCrop>
  <LinksUpToDate>false</LinksUpToDate>
  <CharactersWithSpaces>1486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2020-06-24T08:11:00Z</dcterms:created>
  <dc:creator>迷路森林</dc:creator>
  <cp:lastModifiedBy>夜幕枫桥</cp:lastModifiedBy>
  <cp:lastPrinted>2020-08-26T09:20:00Z</cp:lastPrinted>
  <dcterms:modified xsi:type="dcterms:W3CDTF">2020-09-09T01:57:52Z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