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after="6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</w:rPr>
        <w:t>福泉市中医医院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  <w:lang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  <w:lang w:val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0"/>
          <w:szCs w:val="40"/>
        </w:rPr>
        <w:t>报名表</w:t>
      </w:r>
    </w:p>
    <w:tbl>
      <w:tblPr>
        <w:tblStyle w:val="10"/>
        <w:tblpPr w:leftFromText="180" w:rightFromText="180" w:vertAnchor="text" w:horzAnchor="page" w:tblpX="1311" w:tblpY="102"/>
        <w:tblOverlap w:val="never"/>
        <w:tblW w:w="9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74"/>
        <w:gridCol w:w="178"/>
        <w:gridCol w:w="696"/>
        <w:gridCol w:w="206"/>
        <w:gridCol w:w="375"/>
        <w:gridCol w:w="250"/>
        <w:gridCol w:w="786"/>
        <w:gridCol w:w="728"/>
        <w:gridCol w:w="477"/>
        <w:gridCol w:w="150"/>
        <w:gridCol w:w="703"/>
        <w:gridCol w:w="907"/>
        <w:gridCol w:w="24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姓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名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性别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年龄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民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身高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身份证号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现居住详细地址</w:t>
            </w:r>
          </w:p>
        </w:tc>
        <w:tc>
          <w:tcPr>
            <w:tcW w:w="45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邮编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邮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箱</w:t>
            </w:r>
          </w:p>
        </w:tc>
        <w:tc>
          <w:tcPr>
            <w:tcW w:w="3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籍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贯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移动电话</w:t>
            </w:r>
          </w:p>
        </w:tc>
        <w:tc>
          <w:tcPr>
            <w:tcW w:w="3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紧急联系人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电话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报考岗位</w:t>
            </w:r>
          </w:p>
        </w:tc>
        <w:tc>
          <w:tcPr>
            <w:tcW w:w="3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岗位代码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全日制学历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0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非全日制学历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0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3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取得时间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学习经历（从高中起填）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时间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学校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专业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工作及实习经历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时间</w:t>
            </w: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单位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职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务</w:t>
            </w: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 xml:space="preserve">个人声明：本人报名所提供的信息及证件材料完成属实，如有虚假，一经查实，自动取消聘用资格。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楷体_GB2312" w:hAnsi="楷体_GB2312" w:eastAsia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 xml:space="preserve"> 签名：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 xml:space="preserve">          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楷体_GB2312" w:hAnsi="楷体_GB2312" w:eastAsia="楷体_GB2312"/>
                <w:color w:val="auto"/>
                <w:sz w:val="24"/>
                <w:lang w:val="en-US" w:eastAsia="zh-CN"/>
              </w:rPr>
              <w:t xml:space="preserve">    月    日</w:t>
            </w:r>
            <w:r>
              <w:rPr>
                <w:rFonts w:hint="eastAsia" w:ascii="楷体_GB2312" w:hAnsi="楷体_GB2312" w:eastAsia="楷体_GB2312"/>
                <w:color w:val="auto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20"/>
        <w:jc w:val="left"/>
        <w:textAlignment w:val="auto"/>
        <w:rPr>
          <w:rStyle w:val="14"/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Style w:val="14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20"/>
        <w:jc w:val="left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bookmarkStart w:id="0" w:name="_GoBack"/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新冠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肺炎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疫情防控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个人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市（州）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自驾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飞机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火车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到福泉市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乡镇（办事处）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上班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回家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探亲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经商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其他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入泉前14天未与确诊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、疑似病例有接触史。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入泉前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天我主要在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等地方活动，未到过疫点且无湖北旅居史。入泉后，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我自觉遵守防疫隔离相关规定，坚决服从单位 (企业、社区)安排和管理。在居家隔离或医学观察期间，不串门、不参加各类人员聚集活动等，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身体发现发热、咳嗽、乏力等异常情况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我将主动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向单位（企业、社区）管理人员报告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并积极就医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。如违反相关规定，自愿承担相应法律责任。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居住地址：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5440" w:firstLineChars="17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2020年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7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617220" cy="3886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30.6pt;width:48.6pt;mso-position-horizontal-relative:margin;z-index:251658240;mso-width-relative:page;mso-height-relative:page;" filled="f" stroked="f" coordsize="21600,21600" o:gfxdata="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yUeY1QAAAAYBAAAPAAAAAAAAAAEAIAAAACIAAABkcnMvZG93bnJldi54bWxQSwECFAAU&#10;AAAACACHTuJAVHtGpbsBAABU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1546"/>
    <w:rsid w:val="01D7379D"/>
    <w:rsid w:val="032572CA"/>
    <w:rsid w:val="03291155"/>
    <w:rsid w:val="033021AF"/>
    <w:rsid w:val="035D4E85"/>
    <w:rsid w:val="03774F55"/>
    <w:rsid w:val="0386040F"/>
    <w:rsid w:val="03FB36F9"/>
    <w:rsid w:val="048B45F8"/>
    <w:rsid w:val="04EA507A"/>
    <w:rsid w:val="04ED27F3"/>
    <w:rsid w:val="063562AF"/>
    <w:rsid w:val="072405A1"/>
    <w:rsid w:val="095E2556"/>
    <w:rsid w:val="09AC5729"/>
    <w:rsid w:val="0A712D65"/>
    <w:rsid w:val="0A8160A4"/>
    <w:rsid w:val="0BDC05BF"/>
    <w:rsid w:val="0C142472"/>
    <w:rsid w:val="0C8A2F3A"/>
    <w:rsid w:val="0CE833EF"/>
    <w:rsid w:val="0D1D045D"/>
    <w:rsid w:val="0D526821"/>
    <w:rsid w:val="0E745F7D"/>
    <w:rsid w:val="0EC47CCC"/>
    <w:rsid w:val="0EC63D13"/>
    <w:rsid w:val="0F06727A"/>
    <w:rsid w:val="0F514882"/>
    <w:rsid w:val="100F425F"/>
    <w:rsid w:val="10BA427E"/>
    <w:rsid w:val="1110698F"/>
    <w:rsid w:val="116217A5"/>
    <w:rsid w:val="116F4EAA"/>
    <w:rsid w:val="117A5300"/>
    <w:rsid w:val="11A1463D"/>
    <w:rsid w:val="11D77BB9"/>
    <w:rsid w:val="123C01CE"/>
    <w:rsid w:val="12C04A19"/>
    <w:rsid w:val="1392051A"/>
    <w:rsid w:val="13BF4C42"/>
    <w:rsid w:val="1409081F"/>
    <w:rsid w:val="141C02AE"/>
    <w:rsid w:val="14870066"/>
    <w:rsid w:val="14CA6B27"/>
    <w:rsid w:val="15185666"/>
    <w:rsid w:val="15223E6E"/>
    <w:rsid w:val="162F0169"/>
    <w:rsid w:val="16B00954"/>
    <w:rsid w:val="188F3B3B"/>
    <w:rsid w:val="19CE07BD"/>
    <w:rsid w:val="1A9E11BD"/>
    <w:rsid w:val="1AB25D2D"/>
    <w:rsid w:val="1AC1527D"/>
    <w:rsid w:val="1C1A4B96"/>
    <w:rsid w:val="1C515F08"/>
    <w:rsid w:val="1C664620"/>
    <w:rsid w:val="1D263992"/>
    <w:rsid w:val="1DDC55D4"/>
    <w:rsid w:val="1E1211BD"/>
    <w:rsid w:val="1E344CA1"/>
    <w:rsid w:val="1EE5763F"/>
    <w:rsid w:val="1FBE7168"/>
    <w:rsid w:val="1FE41379"/>
    <w:rsid w:val="21AB1FC5"/>
    <w:rsid w:val="2274742E"/>
    <w:rsid w:val="26A576EF"/>
    <w:rsid w:val="27040191"/>
    <w:rsid w:val="27302D43"/>
    <w:rsid w:val="279D6E3D"/>
    <w:rsid w:val="28E33D0C"/>
    <w:rsid w:val="29932DAE"/>
    <w:rsid w:val="2A9946AB"/>
    <w:rsid w:val="2AC61505"/>
    <w:rsid w:val="2C8C66B4"/>
    <w:rsid w:val="2CF52249"/>
    <w:rsid w:val="2D4171F0"/>
    <w:rsid w:val="2D6E6002"/>
    <w:rsid w:val="2E5C6E70"/>
    <w:rsid w:val="2EB42929"/>
    <w:rsid w:val="2EDB4A20"/>
    <w:rsid w:val="2FE22D5B"/>
    <w:rsid w:val="301F207A"/>
    <w:rsid w:val="311576DA"/>
    <w:rsid w:val="31454A40"/>
    <w:rsid w:val="319723A4"/>
    <w:rsid w:val="31EF4870"/>
    <w:rsid w:val="32501F57"/>
    <w:rsid w:val="32A3002D"/>
    <w:rsid w:val="33A9066F"/>
    <w:rsid w:val="34922312"/>
    <w:rsid w:val="35D31C8E"/>
    <w:rsid w:val="35F03C99"/>
    <w:rsid w:val="36924C88"/>
    <w:rsid w:val="36DF36B3"/>
    <w:rsid w:val="376178FC"/>
    <w:rsid w:val="380345E3"/>
    <w:rsid w:val="38144F1E"/>
    <w:rsid w:val="393569A3"/>
    <w:rsid w:val="3AEE691F"/>
    <w:rsid w:val="3CA77646"/>
    <w:rsid w:val="3DC03D61"/>
    <w:rsid w:val="3DFC191A"/>
    <w:rsid w:val="3E904FC5"/>
    <w:rsid w:val="40AB1954"/>
    <w:rsid w:val="410862CF"/>
    <w:rsid w:val="41DA2557"/>
    <w:rsid w:val="41FC59C1"/>
    <w:rsid w:val="42323A4F"/>
    <w:rsid w:val="42FA3963"/>
    <w:rsid w:val="43B9155A"/>
    <w:rsid w:val="4467619E"/>
    <w:rsid w:val="44A15E1C"/>
    <w:rsid w:val="45C93578"/>
    <w:rsid w:val="46853F72"/>
    <w:rsid w:val="46C0158A"/>
    <w:rsid w:val="47473450"/>
    <w:rsid w:val="47D93551"/>
    <w:rsid w:val="497737CD"/>
    <w:rsid w:val="49A116BE"/>
    <w:rsid w:val="49C04CEA"/>
    <w:rsid w:val="4B816CCA"/>
    <w:rsid w:val="4D3E7BA7"/>
    <w:rsid w:val="4DC01ED0"/>
    <w:rsid w:val="4E9573AC"/>
    <w:rsid w:val="4FD345EA"/>
    <w:rsid w:val="5103219F"/>
    <w:rsid w:val="51F35E82"/>
    <w:rsid w:val="533F09B0"/>
    <w:rsid w:val="53712F7C"/>
    <w:rsid w:val="550365E3"/>
    <w:rsid w:val="55DD6A01"/>
    <w:rsid w:val="564628E2"/>
    <w:rsid w:val="565F28D8"/>
    <w:rsid w:val="56EF0944"/>
    <w:rsid w:val="572F513B"/>
    <w:rsid w:val="57E2556A"/>
    <w:rsid w:val="58171D04"/>
    <w:rsid w:val="58C26A07"/>
    <w:rsid w:val="59F3734B"/>
    <w:rsid w:val="5A0B247B"/>
    <w:rsid w:val="5A1C1A32"/>
    <w:rsid w:val="5A780F82"/>
    <w:rsid w:val="5CCD2B00"/>
    <w:rsid w:val="5CD50CAC"/>
    <w:rsid w:val="5D3F757F"/>
    <w:rsid w:val="5D733C26"/>
    <w:rsid w:val="5DBD5139"/>
    <w:rsid w:val="5E393918"/>
    <w:rsid w:val="5E6D247F"/>
    <w:rsid w:val="5E783774"/>
    <w:rsid w:val="5FC6729E"/>
    <w:rsid w:val="5FFD48A0"/>
    <w:rsid w:val="613E6649"/>
    <w:rsid w:val="61CD67E9"/>
    <w:rsid w:val="62125D1E"/>
    <w:rsid w:val="6231430D"/>
    <w:rsid w:val="62537093"/>
    <w:rsid w:val="627C1B73"/>
    <w:rsid w:val="62B00007"/>
    <w:rsid w:val="62D76397"/>
    <w:rsid w:val="62F73D47"/>
    <w:rsid w:val="636B272E"/>
    <w:rsid w:val="63C51760"/>
    <w:rsid w:val="641A07F3"/>
    <w:rsid w:val="642F4891"/>
    <w:rsid w:val="644E328B"/>
    <w:rsid w:val="64A92B12"/>
    <w:rsid w:val="64C2556F"/>
    <w:rsid w:val="687A2F88"/>
    <w:rsid w:val="68AE550D"/>
    <w:rsid w:val="69855BF5"/>
    <w:rsid w:val="69B9098C"/>
    <w:rsid w:val="6A8355DB"/>
    <w:rsid w:val="6BD201D6"/>
    <w:rsid w:val="6C2B1A7E"/>
    <w:rsid w:val="6C585555"/>
    <w:rsid w:val="6C705680"/>
    <w:rsid w:val="6D0920A8"/>
    <w:rsid w:val="6D0946DB"/>
    <w:rsid w:val="6D194D3E"/>
    <w:rsid w:val="6DB22FBB"/>
    <w:rsid w:val="6DF524C8"/>
    <w:rsid w:val="6EAE6BFC"/>
    <w:rsid w:val="6EB43C60"/>
    <w:rsid w:val="6F571AF7"/>
    <w:rsid w:val="6FB50529"/>
    <w:rsid w:val="6FDF3A01"/>
    <w:rsid w:val="708A6DE9"/>
    <w:rsid w:val="70F218A8"/>
    <w:rsid w:val="72372433"/>
    <w:rsid w:val="73585C99"/>
    <w:rsid w:val="73A849AC"/>
    <w:rsid w:val="74717C85"/>
    <w:rsid w:val="75586988"/>
    <w:rsid w:val="7569435F"/>
    <w:rsid w:val="76B96755"/>
    <w:rsid w:val="771A251D"/>
    <w:rsid w:val="7A347B0B"/>
    <w:rsid w:val="7C85024E"/>
    <w:rsid w:val="7CC83926"/>
    <w:rsid w:val="7CD814E1"/>
    <w:rsid w:val="7D622144"/>
    <w:rsid w:val="7DF50D75"/>
    <w:rsid w:val="7E0B60AD"/>
    <w:rsid w:val="7F741FF4"/>
    <w:rsid w:val="7F994DB8"/>
    <w:rsid w:val="7FE91546"/>
    <w:rsid w:val="7FEB6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9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link w:val="13"/>
    <w:semiHidden/>
    <w:qFormat/>
    <w:uiPriority w:val="0"/>
    <w:rPr>
      <w:sz w:val="30"/>
      <w:szCs w:val="30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rPr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"/>
    <w:basedOn w:val="1"/>
    <w:link w:val="12"/>
    <w:qFormat/>
    <w:uiPriority w:val="0"/>
    <w:rPr>
      <w:sz w:val="30"/>
      <w:szCs w:val="30"/>
    </w:rPr>
  </w:style>
  <w:style w:type="character" w:styleId="14">
    <w:name w:val="Strong"/>
    <w:basedOn w:val="12"/>
    <w:qFormat/>
    <w:uiPriority w:val="0"/>
    <w:rPr>
      <w:b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标题 Char Char"/>
    <w:basedOn w:val="1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7">
    <w:name w:val="Table Paragraph"/>
    <w:basedOn w:val="1"/>
    <w:qFormat/>
    <w:uiPriority w:val="1"/>
    <w:pPr>
      <w:spacing w:line="30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2019-02-27T03:24:00Z</dcterms:created>
  <dc:creator>✨给朕跪下✨</dc:creator>
  <cp:lastModifiedBy>老潘潘</cp:lastModifiedBy>
  <cp:lastPrinted>2020-02-28T06:01:00Z</cp:lastPrinted>
  <dcterms:modified xsi:type="dcterms:W3CDTF">2020-02-28T07:56:45Z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