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left"/>
        <w:rPr>
          <w:rFonts w:hint="eastAsia" w:ascii="黑体" w:hAnsi="黑体" w:eastAsia="黑体" w:cs="黑体"/>
          <w:b w:val="0"/>
          <w:bCs w:val="0"/>
          <w:i w:val="0"/>
          <w:iCs w:val="0"/>
          <w:caps w:val="0"/>
          <w:color w:val="000000"/>
          <w:spacing w:val="0"/>
          <w:kern w:val="0"/>
          <w:sz w:val="32"/>
          <w:szCs w:val="32"/>
          <w:lang w:val="en-US" w:eastAsia="zh-CN" w:bidi="ar"/>
        </w:rPr>
      </w:pPr>
      <w:r>
        <w:rPr>
          <w:rFonts w:hint="eastAsia" w:ascii="黑体" w:hAnsi="黑体" w:eastAsia="黑体" w:cs="黑体"/>
          <w:b w:val="0"/>
          <w:bCs w:val="0"/>
          <w:i w:val="0"/>
          <w:iCs w:val="0"/>
          <w:caps w:val="0"/>
          <w:color w:val="000000"/>
          <w:spacing w:val="0"/>
          <w:kern w:val="0"/>
          <w:sz w:val="32"/>
          <w:szCs w:val="32"/>
          <w:lang w:val="en-US" w:eastAsia="zh-CN" w:bidi="ar"/>
        </w:rPr>
        <w:t>附件2</w:t>
      </w:r>
    </w:p>
    <w:p>
      <w:pPr>
        <w:pStyle w:val="2"/>
        <w:keepNext w:val="0"/>
        <w:keepLines w:val="0"/>
        <w:pageBreakBefore w:val="0"/>
        <w:widowControl w:val="0"/>
        <w:kinsoku/>
        <w:wordWrap/>
        <w:overflowPunct/>
        <w:topLinePunct w:val="0"/>
        <w:autoSpaceDE/>
        <w:autoSpaceDN/>
        <w:bidi w:val="0"/>
        <w:adjustRightInd/>
        <w:snapToGrid/>
        <w:spacing w:line="579" w:lineRule="exact"/>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rPr>
          <w:rFonts w:hint="eastAsia" w:ascii="方正小标宋简体" w:hAnsi="方正小标宋简体" w:eastAsia="方正小标宋简体" w:cs="方正小标宋简体"/>
          <w:b w:val="0"/>
          <w:bCs w:val="0"/>
          <w:i w:val="0"/>
          <w:iCs w:val="0"/>
          <w:caps w:val="0"/>
          <w:color w:val="000000"/>
          <w:spacing w:val="0"/>
          <w:kern w:val="0"/>
          <w:sz w:val="44"/>
          <w:szCs w:val="44"/>
          <w:lang w:val="en-US" w:eastAsia="zh-CN" w:bidi="ar"/>
        </w:rPr>
      </w:pPr>
      <w:r>
        <w:rPr>
          <w:rFonts w:hint="eastAsia" w:ascii="方正小标宋简体" w:hAnsi="方正小标宋简体" w:eastAsia="方正小标宋简体" w:cs="方正小标宋简体"/>
          <w:b w:val="0"/>
          <w:bCs w:val="0"/>
          <w:i w:val="0"/>
          <w:iCs w:val="0"/>
          <w:caps w:val="0"/>
          <w:color w:val="000000"/>
          <w:spacing w:val="0"/>
          <w:kern w:val="0"/>
          <w:sz w:val="44"/>
          <w:szCs w:val="44"/>
          <w:lang w:val="en-US" w:eastAsia="zh-CN" w:bidi="ar"/>
        </w:rPr>
        <w:t>考生疫情防控承诺书</w:t>
      </w:r>
    </w:p>
    <w:p>
      <w:pPr>
        <w:pStyle w:val="2"/>
        <w:keepNext w:val="0"/>
        <w:keepLines w:val="0"/>
        <w:pageBreakBefore w:val="0"/>
        <w:widowControl w:val="0"/>
        <w:kinsoku/>
        <w:wordWrap/>
        <w:overflowPunct/>
        <w:topLinePunct w:val="0"/>
        <w:autoSpaceDE/>
        <w:autoSpaceDN/>
        <w:bidi w:val="0"/>
        <w:adjustRightInd/>
        <w:snapToGrid/>
        <w:spacing w:line="579" w:lineRule="exact"/>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lang w:val="en-US" w:eastAsia="zh-CN"/>
        </w:rPr>
        <w:t>为2022年大方县部分机关事业单位公开考调工作人员进入面试的考生，已知晓</w:t>
      </w:r>
      <w:r>
        <w:rPr>
          <w:rFonts w:hint="eastAsia" w:ascii="仿宋_GB2312" w:hAnsi="仿宋_GB2312" w:eastAsia="仿宋_GB2312" w:cs="仿宋_GB2312"/>
          <w:sz w:val="32"/>
          <w:szCs w:val="32"/>
        </w:rPr>
        <w:t>新冠肺炎疫情防控方案（第九版）及我省疫情防控方案政策，愿意遵守相关规定，承担社会疫情防控责任，并做出如下承诺：</w:t>
      </w:r>
    </w:p>
    <w:p>
      <w:pPr>
        <w:pStyle w:val="5"/>
        <w:widowControl w:val="0"/>
        <w:numPr>
          <w:ilvl w:val="0"/>
          <w:numId w:val="0"/>
        </w:num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lang w:val="en-US" w:eastAsia="zh-CN"/>
        </w:rPr>
        <w:t>考前</w:t>
      </w:r>
      <w:r>
        <w:rPr>
          <w:rFonts w:hint="eastAsia" w:ascii="仿宋_GB2312" w:hAnsi="仿宋_GB2312" w:eastAsia="仿宋_GB2312" w:cs="仿宋_GB2312"/>
          <w:sz w:val="32"/>
          <w:szCs w:val="32"/>
          <w:lang w:bidi="zh-CN"/>
        </w:rPr>
        <w:t>10天</w:t>
      </w:r>
      <w:r>
        <w:rPr>
          <w:rFonts w:hint="eastAsia" w:ascii="仿宋_GB2312" w:hAnsi="仿宋_GB2312" w:eastAsia="仿宋_GB2312" w:cs="仿宋_GB2312"/>
          <w:sz w:val="32"/>
          <w:szCs w:val="32"/>
          <w:lang w:val="zh-CN" w:bidi="zh-CN"/>
        </w:rPr>
        <w:t>内</w:t>
      </w:r>
      <w:r>
        <w:rPr>
          <w:rFonts w:hint="eastAsia" w:ascii="仿宋_GB2312" w:hAnsi="仿宋_GB2312" w:eastAsia="仿宋_GB2312" w:cs="仿宋_GB2312"/>
          <w:sz w:val="32"/>
          <w:szCs w:val="32"/>
        </w:rPr>
        <w:t>无</w:t>
      </w:r>
      <w:r>
        <w:rPr>
          <w:rFonts w:hint="eastAsia" w:ascii="仿宋_GB2312" w:hAnsi="仿宋_GB2312" w:eastAsia="仿宋_GB2312" w:cs="仿宋_GB2312"/>
          <w:sz w:val="32"/>
          <w:szCs w:val="32"/>
          <w:lang w:val="en-US" w:eastAsia="zh-CN"/>
        </w:rPr>
        <w:t>国外</w:t>
      </w:r>
      <w:r>
        <w:rPr>
          <w:rFonts w:hint="eastAsia" w:ascii="仿宋_GB2312" w:hAnsi="仿宋_GB2312" w:eastAsia="仿宋_GB2312" w:cs="仿宋_GB2312"/>
          <w:sz w:val="32"/>
          <w:szCs w:val="32"/>
        </w:rPr>
        <w:t>旅居史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无</w:t>
      </w:r>
      <w:r>
        <w:rPr>
          <w:rFonts w:hint="eastAsia" w:ascii="仿宋_GB2312" w:hAnsi="仿宋_GB2312" w:eastAsia="仿宋_GB2312" w:cs="仿宋_GB2312"/>
          <w:sz w:val="32"/>
          <w:szCs w:val="32"/>
        </w:rPr>
        <w:t>港台地区旅居史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7天内</w:t>
      </w:r>
      <w:r>
        <w:rPr>
          <w:rFonts w:hint="eastAsia" w:ascii="仿宋_GB2312" w:hAnsi="仿宋_GB2312" w:eastAsia="仿宋_GB2312" w:cs="仿宋_GB2312"/>
          <w:sz w:val="32"/>
          <w:szCs w:val="32"/>
        </w:rPr>
        <w:t>无</w:t>
      </w:r>
      <w:r>
        <w:rPr>
          <w:rFonts w:hint="eastAsia" w:ascii="仿宋_GB2312" w:hAnsi="仿宋_GB2312" w:eastAsia="仿宋_GB2312" w:cs="仿宋_GB2312"/>
          <w:sz w:val="32"/>
          <w:szCs w:val="32"/>
          <w:lang w:val="en-US" w:eastAsia="zh-CN"/>
        </w:rPr>
        <w:t>中高</w:t>
      </w:r>
      <w:r>
        <w:rPr>
          <w:rFonts w:hint="eastAsia" w:ascii="仿宋_GB2312" w:hAnsi="仿宋_GB2312" w:eastAsia="仿宋_GB2312" w:cs="仿宋_GB2312"/>
          <w:sz w:val="32"/>
          <w:szCs w:val="32"/>
        </w:rPr>
        <w:t>风险地区旅居史</w:t>
      </w:r>
      <w:r>
        <w:rPr>
          <w:rFonts w:hint="eastAsia" w:ascii="仿宋_GB2312" w:hAnsi="仿宋_GB2312" w:eastAsia="仿宋_GB2312" w:cs="仿宋_GB2312"/>
          <w:sz w:val="32"/>
          <w:szCs w:val="32"/>
          <w:lang w:eastAsia="zh-CN"/>
        </w:rPr>
        <w:t>。</w:t>
      </w:r>
    </w:p>
    <w:p>
      <w:pPr>
        <w:pStyle w:val="5"/>
        <w:widowControl w:val="0"/>
        <w:numPr>
          <w:ilvl w:val="0"/>
          <w:numId w:val="0"/>
        </w:num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2.本人考前</w:t>
      </w:r>
      <w:r>
        <w:rPr>
          <w:rFonts w:hint="eastAsia" w:ascii="仿宋_GB2312" w:hAnsi="仿宋_GB2312" w:eastAsia="仿宋_GB2312" w:cs="仿宋_GB2312"/>
          <w:sz w:val="32"/>
          <w:szCs w:val="32"/>
          <w:lang w:bidi="zh-CN"/>
        </w:rPr>
        <w:t>7天内</w:t>
      </w:r>
      <w:r>
        <w:rPr>
          <w:rFonts w:hint="eastAsia" w:ascii="仿宋_GB2312" w:hAnsi="仿宋_GB2312" w:eastAsia="仿宋_GB2312" w:cs="仿宋_GB2312"/>
          <w:sz w:val="32"/>
          <w:szCs w:val="32"/>
          <w:lang w:val="en-US" w:bidi="zh-CN"/>
        </w:rPr>
        <w:t>无</w:t>
      </w:r>
      <w:r>
        <w:rPr>
          <w:rFonts w:hint="eastAsia" w:ascii="仿宋_GB2312" w:hAnsi="仿宋_GB2312" w:eastAsia="仿宋_GB2312" w:cs="仿宋_GB2312"/>
          <w:sz w:val="32"/>
          <w:szCs w:val="32"/>
          <w:lang w:bidi="zh-CN"/>
        </w:rPr>
        <w:t>中高风险所在地级市的其他低风险地区及有本土阳性病例报告地区旅居史，</w:t>
      </w:r>
      <w:r>
        <w:rPr>
          <w:rFonts w:hint="eastAsia" w:ascii="仿宋_GB2312" w:hAnsi="仿宋_GB2312" w:eastAsia="仿宋_GB2312" w:cs="仿宋_GB2312"/>
          <w:sz w:val="32"/>
          <w:szCs w:val="32"/>
          <w:lang w:val="en-US" w:bidi="zh-CN"/>
        </w:rPr>
        <w:t>若存在此种情况，已</w:t>
      </w:r>
      <w:r>
        <w:rPr>
          <w:rFonts w:hint="eastAsia" w:ascii="仿宋_GB2312" w:hAnsi="仿宋_GB2312" w:eastAsia="仿宋_GB2312" w:cs="仿宋_GB2312"/>
          <w:sz w:val="32"/>
          <w:szCs w:val="32"/>
          <w:lang w:bidi="zh-CN"/>
        </w:rPr>
        <w:t>严格按照</w:t>
      </w:r>
      <w:r>
        <w:rPr>
          <w:rFonts w:hint="eastAsia" w:ascii="仿宋_GB2312" w:hAnsi="仿宋_GB2312" w:eastAsia="仿宋_GB2312" w:cs="仿宋_GB2312"/>
          <w:sz w:val="32"/>
          <w:szCs w:val="32"/>
          <w:lang w:val="en-US" w:bidi="zh-CN"/>
        </w:rPr>
        <w:t>我省</w:t>
      </w:r>
      <w:r>
        <w:rPr>
          <w:rFonts w:hint="eastAsia" w:ascii="仿宋_GB2312" w:hAnsi="仿宋_GB2312" w:eastAsia="仿宋_GB2312" w:cs="仿宋_GB2312"/>
          <w:sz w:val="32"/>
          <w:szCs w:val="32"/>
          <w:lang w:bidi="zh-CN"/>
        </w:rPr>
        <w:t>对重点地区来（返）黔人员健康管理措施进行相关检测，且结果均为阴性。</w:t>
      </w:r>
    </w:p>
    <w:p>
      <w:pPr>
        <w:widowControl w:val="0"/>
        <w:autoSpaceDE w:val="0"/>
        <w:autoSpaceDN w:val="0"/>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本人不属于</w:t>
      </w:r>
      <w:r>
        <w:rPr>
          <w:rFonts w:hint="eastAsia" w:ascii="仿宋_GB2312" w:hAnsi="仿宋_GB2312" w:eastAsia="仿宋_GB2312" w:cs="仿宋_GB2312"/>
          <w:sz w:val="32"/>
          <w:szCs w:val="32"/>
          <w:lang w:val="zh-CN" w:bidi="zh-CN"/>
        </w:rPr>
        <w:t>处于康复或隔离期的病例、无症状感染者、未解除隔离的疑似病例、确诊病例；</w:t>
      </w:r>
      <w:r>
        <w:rPr>
          <w:rFonts w:hint="eastAsia" w:ascii="仿宋_GB2312" w:hAnsi="仿宋_GB2312" w:eastAsia="仿宋_GB2312" w:cs="仿宋_GB2312"/>
          <w:sz w:val="32"/>
          <w:szCs w:val="32"/>
        </w:rPr>
        <w:t>本人不属于</w:t>
      </w:r>
      <w:r>
        <w:rPr>
          <w:rFonts w:hint="eastAsia" w:ascii="仿宋_GB2312" w:hAnsi="仿宋_GB2312" w:eastAsia="仿宋_GB2312" w:cs="仿宋_GB2312"/>
          <w:sz w:val="32"/>
          <w:szCs w:val="32"/>
          <w:lang w:val="zh-CN" w:bidi="zh-CN"/>
        </w:rPr>
        <w:t>无症状感染者的密切接触者、处于集中隔离、居家隔离或健康监测期间的人员；</w:t>
      </w:r>
      <w:r>
        <w:rPr>
          <w:rFonts w:hint="eastAsia" w:ascii="仿宋_GB2312" w:hAnsi="仿宋_GB2312" w:eastAsia="仿宋_GB2312" w:cs="仿宋_GB2312"/>
          <w:sz w:val="32"/>
          <w:szCs w:val="32"/>
          <w:lang w:val="en-US" w:bidi="zh-CN"/>
        </w:rPr>
        <w:t>本人不属于</w:t>
      </w:r>
      <w:r>
        <w:rPr>
          <w:rFonts w:hint="eastAsia" w:ascii="仿宋_GB2312" w:hAnsi="仿宋_GB2312" w:eastAsia="仿宋_GB2312" w:cs="仿宋_GB2312"/>
          <w:sz w:val="32"/>
          <w:szCs w:val="32"/>
          <w:lang w:val="zh-CN" w:bidi="zh-CN"/>
        </w:rPr>
        <w:t>确诊病例、疑似病例、无症状感染者、尚在隔离期的密切接触者、密</w:t>
      </w:r>
      <w:r>
        <w:rPr>
          <w:rFonts w:hint="eastAsia" w:ascii="仿宋_GB2312" w:hAnsi="仿宋_GB2312" w:eastAsia="仿宋_GB2312" w:cs="仿宋_GB2312"/>
          <w:sz w:val="32"/>
          <w:szCs w:val="32"/>
          <w:lang w:val="en-US" w:bidi="zh-CN"/>
        </w:rPr>
        <w:t>切接触者</w:t>
      </w:r>
      <w:r>
        <w:rPr>
          <w:rFonts w:hint="eastAsia" w:ascii="仿宋_GB2312" w:hAnsi="仿宋_GB2312" w:eastAsia="仿宋_GB2312" w:cs="仿宋_GB2312"/>
          <w:sz w:val="32"/>
          <w:szCs w:val="32"/>
          <w:lang w:val="zh-CN" w:bidi="zh-CN"/>
        </w:rPr>
        <w:t>的密</w:t>
      </w:r>
      <w:r>
        <w:rPr>
          <w:rFonts w:hint="eastAsia" w:ascii="仿宋_GB2312" w:hAnsi="仿宋_GB2312" w:eastAsia="仿宋_GB2312" w:cs="仿宋_GB2312"/>
          <w:sz w:val="32"/>
          <w:szCs w:val="32"/>
          <w:lang w:val="en-US" w:bidi="zh-CN"/>
        </w:rPr>
        <w:t>切接触者</w:t>
      </w:r>
      <w:r>
        <w:rPr>
          <w:rFonts w:hint="eastAsia" w:ascii="仿宋_GB2312" w:hAnsi="仿宋_GB2312" w:eastAsia="仿宋_GB2312" w:cs="仿宋_GB2312"/>
          <w:sz w:val="32"/>
          <w:szCs w:val="32"/>
          <w:lang w:val="zh-CN" w:bidi="zh-CN"/>
        </w:rPr>
        <w:t>；</w:t>
      </w:r>
      <w:r>
        <w:rPr>
          <w:rFonts w:hint="eastAsia" w:ascii="仿宋_GB2312" w:hAnsi="仿宋_GB2312" w:eastAsia="仿宋_GB2312" w:cs="仿宋_GB2312"/>
          <w:sz w:val="32"/>
          <w:szCs w:val="32"/>
          <w:lang w:val="en-US" w:eastAsia="zh-CN"/>
        </w:rPr>
        <w:t>本人密切接触的家属及同</w:t>
      </w:r>
      <w:r>
        <w:rPr>
          <w:rFonts w:hint="eastAsia" w:ascii="仿宋_GB2312" w:hAnsi="仿宋_GB2312" w:eastAsia="仿宋_GB2312" w:cs="仿宋_GB2312"/>
          <w:w w:val="100"/>
          <w:sz w:val="32"/>
          <w:szCs w:val="32"/>
          <w:lang w:val="en-US" w:eastAsia="zh-CN"/>
        </w:rPr>
        <w:t>事没有发热等症状、无中高风险地区和国外</w:t>
      </w:r>
      <w:r>
        <w:rPr>
          <w:rFonts w:hint="eastAsia" w:ascii="仿宋_GB2312" w:hAnsi="仿宋_GB2312" w:eastAsia="仿宋_GB2312" w:cs="仿宋_GB2312"/>
          <w:w w:val="100"/>
          <w:sz w:val="32"/>
          <w:szCs w:val="32"/>
        </w:rPr>
        <w:t>（含港台地区）旅居史。</w:t>
      </w:r>
      <w:r>
        <w:rPr>
          <w:rFonts w:hint="eastAsia" w:ascii="仿宋_GB2312" w:hAnsi="仿宋_GB2312" w:eastAsia="仿宋_GB2312" w:cs="仿宋_GB2312"/>
          <w:w w:val="100"/>
          <w:sz w:val="32"/>
          <w:szCs w:val="32"/>
          <w:lang w:val="en-US" w:eastAsia="zh-CN"/>
        </w:rPr>
        <w:t>在考前7天内个人健康状况正常，体温低于37.3°</w:t>
      </w:r>
      <w:bookmarkStart w:id="0" w:name="_GoBack"/>
      <w:bookmarkEnd w:id="0"/>
      <w:r>
        <w:rPr>
          <w:rFonts w:hint="eastAsia" w:ascii="仿宋_GB2312" w:hAnsi="仿宋_GB2312" w:eastAsia="仿宋_GB2312" w:cs="仿宋_GB2312"/>
          <w:w w:val="100"/>
          <w:sz w:val="32"/>
          <w:szCs w:val="32"/>
          <w:lang w:val="en-US" w:eastAsia="zh-CN"/>
        </w:rPr>
        <w:t>C。</w:t>
      </w:r>
    </w:p>
    <w:p>
      <w:pPr>
        <w:pStyle w:val="2"/>
        <w:keepNext w:val="0"/>
        <w:keepLines w:val="0"/>
        <w:pageBreakBefore w:val="0"/>
        <w:widowControl w:val="0"/>
        <w:kinsoku/>
        <w:wordWrap/>
        <w:overflowPunct/>
        <w:topLinePunct w:val="0"/>
        <w:autoSpaceDE/>
        <w:autoSpaceDN/>
        <w:bidi w:val="0"/>
        <w:adjustRightInd/>
        <w:snapToGrid/>
        <w:spacing w:after="0" w:line="579"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.入场时，本人将主动按要求提供</w:t>
      </w:r>
      <w:r>
        <w:rPr>
          <w:rFonts w:hint="eastAsia" w:ascii="仿宋_GB2312" w:hAnsi="仿宋_GB2312" w:eastAsia="仿宋_GB2312" w:cs="仿宋_GB2312"/>
          <w:sz w:val="32"/>
          <w:szCs w:val="32"/>
          <w:lang w:val="en-US" w:eastAsia="zh-CN"/>
        </w:rPr>
        <w:t>48小时内有效的</w:t>
      </w:r>
      <w:r>
        <w:rPr>
          <w:rFonts w:hint="eastAsia" w:ascii="仿宋_GB2312" w:hAnsi="仿宋_GB2312" w:eastAsia="仿宋_GB2312" w:cs="仿宋_GB2312"/>
          <w:sz w:val="32"/>
          <w:szCs w:val="32"/>
        </w:rPr>
        <w:t>核酸检测阴性证明。</w:t>
      </w:r>
    </w:p>
    <w:p>
      <w:pPr>
        <w:pStyle w:val="2"/>
        <w:keepNext w:val="0"/>
        <w:keepLines w:val="0"/>
        <w:pageBreakBefore w:val="0"/>
        <w:widowControl w:val="0"/>
        <w:kinsoku/>
        <w:wordWrap/>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本人对上述提供的健康相关信息的真实性负责。如因不实信息引起疫情传播和扩散，本人愿承担由此带来的全部法律责任。</w:t>
      </w:r>
    </w:p>
    <w:p>
      <w:pPr>
        <w:pStyle w:val="2"/>
        <w:keepNext w:val="0"/>
        <w:keepLines w:val="0"/>
        <w:pageBreakBefore w:val="0"/>
        <w:widowControl w:val="0"/>
        <w:kinsoku/>
        <w:wordWrap/>
        <w:overflowPunct/>
        <w:topLinePunct w:val="0"/>
        <w:autoSpaceDE/>
        <w:autoSpaceDN/>
        <w:bidi w:val="0"/>
        <w:adjustRightInd/>
        <w:snapToGrid/>
        <w:spacing w:line="579" w:lineRule="exact"/>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79"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承诺人（签名）： </w:t>
      </w:r>
      <w:r>
        <w:rPr>
          <w:rFonts w:hint="eastAsia" w:cs="仿宋_GB2312"/>
          <w:sz w:val="32"/>
          <w:szCs w:val="32"/>
          <w:lang w:val="en-US" w:eastAsia="zh-CN"/>
        </w:rPr>
        <w:t xml:space="preserve">              身份证号码：</w:t>
      </w:r>
    </w:p>
    <w:p>
      <w:pPr>
        <w:pStyle w:val="2"/>
        <w:keepNext w:val="0"/>
        <w:keepLines w:val="0"/>
        <w:pageBreakBefore w:val="0"/>
        <w:widowControl w:val="0"/>
        <w:kinsoku/>
        <w:wordWrap/>
        <w:overflowPunct/>
        <w:topLinePunct w:val="0"/>
        <w:autoSpaceDE/>
        <w:autoSpaceDN/>
        <w:bidi w:val="0"/>
        <w:adjustRightInd/>
        <w:snapToGrid/>
        <w:spacing w:line="579" w:lineRule="exact"/>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  月  日</w:t>
      </w:r>
    </w:p>
    <w:sectPr>
      <w:pgSz w:w="11906" w:h="16838"/>
      <w:pgMar w:top="2098" w:right="1587"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F76A2"/>
    <w:rsid w:val="06D006CA"/>
    <w:rsid w:val="088B6046"/>
    <w:rsid w:val="090B7788"/>
    <w:rsid w:val="093D4ED6"/>
    <w:rsid w:val="0C4A7133"/>
    <w:rsid w:val="0D024F5A"/>
    <w:rsid w:val="103B0FD0"/>
    <w:rsid w:val="11A86947"/>
    <w:rsid w:val="11C12E40"/>
    <w:rsid w:val="12650FE6"/>
    <w:rsid w:val="15C97E83"/>
    <w:rsid w:val="190A7762"/>
    <w:rsid w:val="1A9F3299"/>
    <w:rsid w:val="1AC64421"/>
    <w:rsid w:val="1BDF68AB"/>
    <w:rsid w:val="1F5E648A"/>
    <w:rsid w:val="1F9606BF"/>
    <w:rsid w:val="208B58F0"/>
    <w:rsid w:val="209C76D1"/>
    <w:rsid w:val="219B62D3"/>
    <w:rsid w:val="21C07D16"/>
    <w:rsid w:val="243F1BEC"/>
    <w:rsid w:val="246A5F56"/>
    <w:rsid w:val="24C47F7A"/>
    <w:rsid w:val="2E264AAD"/>
    <w:rsid w:val="2E611F69"/>
    <w:rsid w:val="3329103A"/>
    <w:rsid w:val="35186F24"/>
    <w:rsid w:val="35CB4B64"/>
    <w:rsid w:val="370F30D9"/>
    <w:rsid w:val="3D3D182D"/>
    <w:rsid w:val="3DAB2E52"/>
    <w:rsid w:val="3E3B7B66"/>
    <w:rsid w:val="3F701A24"/>
    <w:rsid w:val="3FDB228B"/>
    <w:rsid w:val="426875A6"/>
    <w:rsid w:val="427D2466"/>
    <w:rsid w:val="42893CFA"/>
    <w:rsid w:val="43936AE2"/>
    <w:rsid w:val="47831536"/>
    <w:rsid w:val="479E351F"/>
    <w:rsid w:val="4A60059C"/>
    <w:rsid w:val="4C3378BF"/>
    <w:rsid w:val="4D5B5274"/>
    <w:rsid w:val="50F400CF"/>
    <w:rsid w:val="51DD7370"/>
    <w:rsid w:val="51DF712F"/>
    <w:rsid w:val="5D083E46"/>
    <w:rsid w:val="5EF42E7E"/>
    <w:rsid w:val="62113B4C"/>
    <w:rsid w:val="626203BB"/>
    <w:rsid w:val="6C605126"/>
    <w:rsid w:val="728E0DA0"/>
    <w:rsid w:val="730C3E59"/>
    <w:rsid w:val="754D7CAF"/>
    <w:rsid w:val="755244F0"/>
    <w:rsid w:val="7628328F"/>
    <w:rsid w:val="76925250"/>
    <w:rsid w:val="790D7EFE"/>
    <w:rsid w:val="7AA72E32"/>
    <w:rsid w:val="7DA24507"/>
    <w:rsid w:val="7EC71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4"/>
    <w:next w:val="1"/>
    <w:qFormat/>
    <w:uiPriority w:val="0"/>
    <w:pPr>
      <w:jc w:val="center"/>
      <w:outlineLvl w:val="0"/>
    </w:pPr>
    <w:rPr>
      <w:bCs/>
      <w:kern w:val="44"/>
      <w:sz w:val="48"/>
      <w:szCs w:val="48"/>
    </w:rPr>
  </w:style>
  <w:style w:type="paragraph" w:styleId="4">
    <w:name w:val="heading 2"/>
    <w:basedOn w:val="1"/>
    <w:next w:val="1"/>
    <w:qFormat/>
    <w:uiPriority w:val="0"/>
    <w:pPr>
      <w:spacing w:before="100" w:beforeAutospacing="1" w:after="100" w:afterAutospacing="1"/>
      <w:outlineLvl w:val="1"/>
    </w:pPr>
    <w:rPr>
      <w:rFonts w:hint="eastAsia"/>
      <w:b/>
      <w:sz w:val="36"/>
      <w:szCs w:val="36"/>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BodyText"/>
    <w:basedOn w:val="1"/>
    <w:qFormat/>
    <w:uiPriority w:val="0"/>
    <w:pPr>
      <w:spacing w:after="120"/>
      <w:jc w:val="both"/>
      <w:textAlignment w:val="baseline"/>
    </w:pPr>
    <w:rPr>
      <w:rFonts w:ascii="仿宋_GB2312" w:hAnsi="仿宋_GB2312" w:eastAsia="仿宋_GB2312" w:cs="Arial"/>
      <w:kern w:val="2"/>
      <w:sz w:val="32"/>
      <w:lang w:val="en-US" w:eastAsia="zh-CN" w:bidi="ar-SA"/>
    </w:rPr>
  </w:style>
  <w:style w:type="paragraph" w:styleId="5">
    <w:name w:val="table of authorities"/>
    <w:basedOn w:val="1"/>
    <w:next w:val="1"/>
    <w:qFormat/>
    <w:uiPriority w:val="0"/>
    <w:pPr>
      <w:ind w:left="420" w:leftChars="200"/>
    </w:pPr>
  </w:style>
  <w:style w:type="paragraph" w:styleId="6">
    <w:name w:val="Body Text"/>
    <w:basedOn w:val="1"/>
    <w:qFormat/>
    <w:uiPriority w:val="1"/>
    <w:pPr>
      <w:ind w:left="406"/>
    </w:pPr>
    <w:rPr>
      <w:rFonts w:ascii="仿宋_GB2312" w:hAnsi="仿宋_GB2312" w:eastAsia="仿宋_GB2312" w:cs="仿宋_GB2312"/>
      <w:sz w:val="32"/>
      <w:szCs w:val="32"/>
      <w:lang w:val="zh-CN" w:bidi="zh-CN"/>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2022-08-15T09:33:00Z</dcterms:created>
  <dc:creator>Administrator</dc:creator>
  <cp:lastModifiedBy>L：.</cp:lastModifiedBy>
  <cp:lastPrinted>2022-08-15T09:52:00Z</cp:lastPrinted>
  <dcterms:modified xsi:type="dcterms:W3CDTF">2022-08-15T12:33:12Z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