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附件1：</w:t>
      </w:r>
    </w:p>
    <w:p>
      <w:pPr>
        <w:jc w:val="center"/>
        <w:rPr>
          <w:rFonts w:hint="eastAsia" w:ascii="黑体" w:eastAsia="黑体"/>
          <w:spacing w:val="-20"/>
          <w:sz w:val="28"/>
          <w:szCs w:val="28"/>
        </w:rPr>
      </w:pPr>
      <w:bookmarkStart w:id="0" w:name="_GoBack"/>
      <w:r>
        <w:rPr>
          <w:rFonts w:hint="eastAsia" w:ascii="仿宋_GB2312"/>
          <w:b/>
          <w:bCs/>
          <w:szCs w:val="32"/>
        </w:rPr>
        <w:t>务川自治县2023年县城区学校教师遴选考试报名表</w:t>
      </w:r>
    </w:p>
    <w:bookmarkEnd w:id="0"/>
    <w:p>
      <w:pPr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                                                报名号：</w:t>
      </w:r>
      <w:r>
        <w:rPr>
          <w:rFonts w:hint="eastAsia" w:ascii="仿宋_GB2312"/>
          <w:sz w:val="28"/>
          <w:szCs w:val="28"/>
          <w:u w:val="single"/>
        </w:rPr>
        <w:t xml:space="preserve"> 　　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78"/>
        <w:gridCol w:w="1033"/>
        <w:gridCol w:w="780"/>
        <w:gridCol w:w="586"/>
        <w:gridCol w:w="368"/>
        <w:gridCol w:w="1418"/>
        <w:gridCol w:w="638"/>
        <w:gridCol w:w="594"/>
        <w:gridCol w:w="1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报考学校</w:t>
            </w:r>
          </w:p>
        </w:tc>
        <w:tc>
          <w:tcPr>
            <w:tcW w:w="11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报考学科</w:t>
            </w:r>
          </w:p>
        </w:tc>
        <w:tc>
          <w:tcPr>
            <w:tcW w:w="10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</w:t>
            </w:r>
          </w:p>
        </w:tc>
        <w:tc>
          <w:tcPr>
            <w:tcW w:w="29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毕业时间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739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专业技术职务任职资格类别及学科</w:t>
            </w:r>
          </w:p>
        </w:tc>
        <w:tc>
          <w:tcPr>
            <w:tcW w:w="22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color w:val="FF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教师资格证类别、学科</w:t>
            </w:r>
          </w:p>
        </w:tc>
        <w:tc>
          <w:tcPr>
            <w:tcW w:w="29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家庭住址</w:t>
            </w:r>
          </w:p>
        </w:tc>
        <w:tc>
          <w:tcPr>
            <w:tcW w:w="29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诺</w:t>
            </w:r>
          </w:p>
        </w:tc>
        <w:tc>
          <w:tcPr>
            <w:tcW w:w="8101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自愿申请参加县城区学校教师遴选，并作以下承诺：①报名表中所填写内容及所提供的报名材料、证件等均真实有效，若有虚假，将取消录（聘）用资格，且三年内不得参与县城学校教师遴选；②被县城学校遴选录用后，现任的专业技术职务(中级或高级)如果不能被聘用，一律按事业单位人员岗位职务聘用设置有关要求办理；③被县城学校遴选录用后，不能放弃，如不履行承诺，三年内不得参与县城学校教师遴选和选调；④诚信考试，遵守考场纪律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签名：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　　　　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060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学校推荐意见：</w:t>
            </w:r>
          </w:p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校长签字：     （单位公章）</w:t>
            </w:r>
          </w:p>
          <w:p>
            <w:pPr>
              <w:spacing w:line="400" w:lineRule="exact"/>
              <w:ind w:firstLine="6580" w:firstLineChars="23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300" w:lineRule="exac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注：报考者身份证、</w:t>
      </w:r>
      <w:r>
        <w:rPr>
          <w:rFonts w:hint="eastAsia" w:ascii="仿宋_GB2312"/>
          <w:color w:val="000000"/>
          <w:sz w:val="24"/>
        </w:rPr>
        <w:t>毕业证、教师资格证附后。报名</w:t>
      </w:r>
      <w:r>
        <w:rPr>
          <w:rFonts w:hint="eastAsia" w:ascii="仿宋_GB2312"/>
          <w:sz w:val="24"/>
        </w:rPr>
        <w:t>号考生不填。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25CF0FC7"/>
    <w:rsid w:val="25C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2023-07-27T00:46:00Z</dcterms:created>
  <dc:creator>谜</dc:creator>
  <cp:lastModifiedBy>谜</cp:lastModifiedBy>
  <dcterms:modified xsi:type="dcterms:W3CDTF">2023-07-27T00:47:24Z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3AEEE795CEC747FCA1BDDC63A00BE43E_11</vt:lpwstr>
  </property>
</Properties>
</file>