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08" w:rsidRDefault="00C04208" w:rsidP="00C04208">
      <w:pPr>
        <w:pStyle w:val="a4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3 </w:t>
      </w:r>
    </w:p>
    <w:p w:rsidR="00C04208" w:rsidRDefault="00C04208" w:rsidP="00C04208">
      <w:pPr>
        <w:pStyle w:val="a4"/>
        <w:spacing w:before="0" w:beforeAutospacing="0" w:after="0" w:afterAutospacing="0" w:line="560" w:lineRule="exact"/>
        <w:ind w:firstLineChars="500" w:firstLine="1600"/>
        <w:jc w:val="both"/>
        <w:rPr>
          <w:rFonts w:ascii="仿宋_GB2312" w:eastAsia="仿宋_GB2312" w:hAnsi="仿宋_GB2312" w:cs="仿宋_GB2312"/>
          <w:sz w:val="32"/>
          <w:szCs w:val="32"/>
          <w:lang w:val="en"/>
        </w:rPr>
      </w:pPr>
    </w:p>
    <w:p w:rsidR="00C04208" w:rsidRDefault="00C04208" w:rsidP="00C04208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考试机构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拟申请项目及报价清单</w:t>
      </w:r>
    </w:p>
    <w:p w:rsidR="00C04208" w:rsidRDefault="00C04208" w:rsidP="00C04208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4208" w:rsidRDefault="00C04208" w:rsidP="00C04208">
      <w:pPr>
        <w:pStyle w:val="a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楷体_GB2312" w:eastAsia="楷体_GB2312" w:hAnsi="方正小标宋简体" w:cs="方正小标宋简体" w:hint="eastAsia"/>
          <w:sz w:val="32"/>
          <w:szCs w:val="32"/>
        </w:rPr>
        <w:t>申请单位：                                             申请时间：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700"/>
        <w:gridCol w:w="1675"/>
        <w:gridCol w:w="1638"/>
        <w:gridCol w:w="5900"/>
        <w:gridCol w:w="1668"/>
      </w:tblGrid>
      <w:tr w:rsidR="00C04208" w:rsidTr="00A56DC3">
        <w:trPr>
          <w:trHeight w:val="841"/>
        </w:trPr>
        <w:tc>
          <w:tcPr>
            <w:tcW w:w="1593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拟申报项目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项目报价</w:t>
            </w:r>
          </w:p>
          <w:p w:rsidR="00C04208" w:rsidRDefault="00C04208" w:rsidP="00A56DC3">
            <w:pPr>
              <w:pStyle w:val="a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（XX元/项）</w:t>
            </w:r>
          </w:p>
        </w:tc>
      </w:tr>
      <w:tr w:rsidR="00C04208" w:rsidTr="00A56DC3">
        <w:trPr>
          <w:trHeight w:val="1789"/>
        </w:trPr>
        <w:tc>
          <w:tcPr>
            <w:tcW w:w="1593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00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04208" w:rsidTr="00A56DC3">
        <w:trPr>
          <w:trHeight w:val="2055"/>
        </w:trPr>
        <w:tc>
          <w:tcPr>
            <w:tcW w:w="1593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00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04208" w:rsidRDefault="00C04208" w:rsidP="00A56DC3">
            <w:pPr>
              <w:pStyle w:val="a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994698" w:rsidRPr="00C04208" w:rsidRDefault="00994698" w:rsidP="00C04208">
      <w:bookmarkStart w:id="0" w:name="_GoBack"/>
      <w:bookmarkEnd w:id="0"/>
    </w:p>
    <w:sectPr w:rsidR="00994698" w:rsidRPr="00C04208" w:rsidSect="003F0F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BA0D"/>
    <w:multiLevelType w:val="singleLevel"/>
    <w:tmpl w:val="682DBA0D"/>
    <w:lvl w:ilvl="0">
      <w:start w:val="1"/>
      <w:numFmt w:val="decimal"/>
      <w:suff w:val="nothing"/>
      <w:lvlText w:val="（%1）"/>
      <w:lvlJc w:val="left"/>
    </w:lvl>
  </w:abstractNum>
  <w:abstractNum w:abstractNumId="1">
    <w:nsid w:val="73A8E250"/>
    <w:multiLevelType w:val="singleLevel"/>
    <w:tmpl w:val="73A8E25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6"/>
    <w:rsid w:val="003F0F86"/>
    <w:rsid w:val="00994698"/>
    <w:rsid w:val="00C04208"/>
    <w:rsid w:val="00F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F0F8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F0F86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3F0F86"/>
    <w:rPr>
      <w:rFonts w:ascii="Calibri" w:eastAsia="宋体" w:hAnsi="Calibri" w:cs="Times New Roman"/>
      <w:szCs w:val="24"/>
    </w:rPr>
  </w:style>
  <w:style w:type="paragraph" w:styleId="a4">
    <w:name w:val="Normal (Web)"/>
    <w:basedOn w:val="a"/>
    <w:qFormat/>
    <w:rsid w:val="003F0F8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zjl</dc:creator>
  <cp:lastModifiedBy>zjl</cp:lastModifiedBy>
  <cp:revision>2</cp:revision>
  <dcterms:created xsi:type="dcterms:W3CDTF">2023-11-24T07:00:00Z</dcterms:created>
  <dcterms:modified xsi:type="dcterms:W3CDTF">2023-11-24T07:00:00Z</dcterms:modified>
</cp:coreProperties>
</file>